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bCs/>
          <w:szCs w:val="20"/>
          <w:lang w:eastAsia="ar-SA"/>
        </w:rPr>
        <w:t>2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Część 1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</w:t>
      </w:r>
      <w:r>
        <w:rPr>
          <w:rFonts w:ascii="Arial" w:hAnsi="Arial" w:cs="Arial"/>
          <w:szCs w:val="24"/>
        </w:rPr>
        <w:t xml:space="preserve"> (zgodnie z ustawą o wyrobach medycznych), warunki płatności</w:t>
      </w:r>
      <w:r>
        <w:rPr>
          <w:rFonts w:ascii="Arial" w:hAnsi="Arial" w:cs="Arial"/>
          <w:szCs w:val="24"/>
        </w:rPr>
        <w:t xml:space="preserve"> i termin wykonania zamówienia </w:t>
      </w:r>
      <w:r>
        <w:rPr>
          <w:rFonts w:ascii="Arial" w:hAnsi="Arial" w:cs="Arial"/>
          <w:szCs w:val="24"/>
        </w:rPr>
        <w:t>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</w:t>
      </w:r>
      <w:r>
        <w:rPr>
          <w:rFonts w:ascii="Arial" w:hAnsi="Arial" w:cs="Arial"/>
          <w:szCs w:val="24"/>
        </w:rPr>
        <w:t>)</w:t>
      </w:r>
      <w:r w:rsidRPr="00686751">
        <w:rPr>
          <w:rFonts w:ascii="Arial" w:hAnsi="Arial" w:cs="Arial"/>
          <w:szCs w:val="24"/>
        </w:rPr>
        <w:t>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:rsidR="00520291" w:rsidRDefault="00520291" w:rsidP="00520291">
      <w:pPr>
        <w:rPr>
          <w:rFonts w:ascii="Arial" w:hAnsi="Arial" w:cs="Arial"/>
          <w:sz w:val="22"/>
        </w:rPr>
      </w:pPr>
    </w:p>
    <w:p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:rsidR="000C3951" w:rsidRDefault="000C3951">
      <w:bookmarkStart w:id="0" w:name="_GoBack"/>
      <w:bookmarkEnd w:id="0"/>
    </w:p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52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E73E3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532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1</cp:revision>
  <dcterms:created xsi:type="dcterms:W3CDTF">2019-06-11T08:15:00Z</dcterms:created>
  <dcterms:modified xsi:type="dcterms:W3CDTF">2019-06-11T08:24:00Z</dcterms:modified>
</cp:coreProperties>
</file>